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E98" w:rsidRDefault="00764C5C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 Integumentary System Notes</w:t>
      </w:r>
    </w:p>
    <w:p w:rsidR="00867E98" w:rsidRDefault="00867E98"/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Integumentary System Overview</w:t>
      </w:r>
    </w:p>
    <w:p w:rsidR="00867E98" w:rsidRDefault="00764C5C">
      <w:r>
        <w:t>1) Also known as _____________________________</w:t>
      </w:r>
    </w:p>
    <w:p w:rsidR="00867E98" w:rsidRDefault="00764C5C">
      <w:r>
        <w:t>2) Includes _________________ and ___________________</w:t>
      </w:r>
    </w:p>
    <w:p w:rsidR="00867E98" w:rsidRDefault="00867E98"/>
    <w:p w:rsidR="00867E98" w:rsidRDefault="00867E98"/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Distinct regions: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2118360</wp:posOffset>
            </wp:positionH>
            <wp:positionV relativeFrom="paragraph">
              <wp:posOffset>8255</wp:posOffset>
            </wp:positionV>
            <wp:extent cx="3710940" cy="2301240"/>
            <wp:effectExtent l="0" t="0" r="0" b="0"/>
            <wp:wrapSquare wrapText="bothSides" distT="0" distB="0" distL="114300" distR="114300"/>
            <wp:docPr id="922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30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E98" w:rsidRDefault="00764C5C">
      <w:pPr>
        <w:rPr>
          <w:b/>
          <w:i/>
          <w:sz w:val="28"/>
          <w:szCs w:val="28"/>
        </w:rPr>
      </w:pPr>
      <w:r>
        <w:t xml:space="preserve"> 1)  </w:t>
      </w:r>
    </w:p>
    <w:p w:rsidR="00867E98" w:rsidRDefault="00764C5C">
      <w:r>
        <w:t xml:space="preserve"> 2)</w:t>
      </w:r>
    </w:p>
    <w:p w:rsidR="00867E98" w:rsidRDefault="00764C5C">
      <w:r>
        <w:t xml:space="preserve"> 3) </w:t>
      </w:r>
    </w:p>
    <w:p w:rsidR="00867E98" w:rsidRDefault="00867E98"/>
    <w:p w:rsidR="00867E98" w:rsidRDefault="00867E98"/>
    <w:p w:rsidR="00867E98" w:rsidRDefault="00867E98"/>
    <w:p w:rsidR="00867E98" w:rsidRDefault="00867E98"/>
    <w:p w:rsidR="00867E98" w:rsidRDefault="00867E98"/>
    <w:p w:rsidR="00867E98" w:rsidRDefault="00867E98"/>
    <w:p w:rsidR="00867E98" w:rsidRDefault="00867E98"/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Functions of the Integumentary System</w:t>
      </w:r>
    </w:p>
    <w:p w:rsidR="00867E98" w:rsidRDefault="00764C5C">
      <w:r>
        <w:t xml:space="preserve">          1) </w:t>
      </w:r>
    </w:p>
    <w:p w:rsidR="00867E98" w:rsidRDefault="00764C5C">
      <w:r>
        <w:tab/>
      </w:r>
      <w:r>
        <w:tab/>
        <w:t>-</w:t>
      </w:r>
    </w:p>
    <w:p w:rsidR="00867E98" w:rsidRDefault="00764C5C">
      <w:r>
        <w:tab/>
      </w:r>
      <w:r>
        <w:tab/>
        <w:t>-</w:t>
      </w:r>
    </w:p>
    <w:p w:rsidR="00867E98" w:rsidRDefault="00764C5C">
      <w:r>
        <w:tab/>
      </w:r>
      <w:r>
        <w:tab/>
        <w:t>-</w:t>
      </w:r>
    </w:p>
    <w:p w:rsidR="00867E98" w:rsidRDefault="00764C5C">
      <w:r>
        <w:t xml:space="preserve">          2) </w:t>
      </w:r>
    </w:p>
    <w:p w:rsidR="00867E98" w:rsidRDefault="00764C5C">
      <w:r>
        <w:t xml:space="preserve">          3) </w:t>
      </w:r>
    </w:p>
    <w:p w:rsidR="00867E98" w:rsidRDefault="00764C5C">
      <w:r>
        <w:t xml:space="preserve">          4) </w:t>
      </w:r>
    </w:p>
    <w:p w:rsidR="00867E98" w:rsidRDefault="00764C5C">
      <w:r>
        <w:t xml:space="preserve">          5) </w:t>
      </w:r>
    </w:p>
    <w:p w:rsidR="00867E98" w:rsidRDefault="00867E98"/>
    <w:p w:rsidR="00867E98" w:rsidRDefault="00867E98">
      <w:pPr>
        <w:rPr>
          <w:b/>
          <w:i/>
          <w:sz w:val="28"/>
          <w:szCs w:val="28"/>
        </w:rPr>
      </w:pPr>
    </w:p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Epidermis</w:t>
      </w:r>
    </w:p>
    <w:p w:rsidR="00867E98" w:rsidRDefault="00867E98">
      <w:pPr>
        <w:rPr>
          <w:sz w:val="28"/>
          <w:szCs w:val="28"/>
        </w:rPr>
      </w:pPr>
    </w:p>
    <w:p w:rsidR="00867E98" w:rsidRDefault="00764C5C">
      <w:r>
        <w:rPr>
          <w:sz w:val="24"/>
          <w:szCs w:val="24"/>
        </w:rPr>
        <w:t>Location</w:t>
      </w:r>
      <w:r>
        <w:t xml:space="preserve">- </w:t>
      </w:r>
    </w:p>
    <w:p w:rsidR="00867E98" w:rsidRDefault="00867E98"/>
    <w:p w:rsidR="00867E98" w:rsidRDefault="00867E98"/>
    <w:p w:rsidR="00867E98" w:rsidRDefault="00764C5C">
      <w:pPr>
        <w:rPr>
          <w:sz w:val="24"/>
          <w:szCs w:val="24"/>
        </w:rPr>
      </w:pPr>
      <w:r>
        <w:rPr>
          <w:i/>
          <w:sz w:val="24"/>
          <w:szCs w:val="24"/>
        </w:rPr>
        <w:t>Types of cells in epidermis</w:t>
      </w:r>
    </w:p>
    <w:p w:rsidR="00867E98" w:rsidRDefault="00764C5C">
      <w:r>
        <w:t xml:space="preserve">1)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3409950</wp:posOffset>
            </wp:positionH>
            <wp:positionV relativeFrom="paragraph">
              <wp:posOffset>38735</wp:posOffset>
            </wp:positionV>
            <wp:extent cx="3346450" cy="3190240"/>
            <wp:effectExtent l="0" t="0" r="0" b="0"/>
            <wp:wrapSquare wrapText="bothSides" distT="0" distB="0" distL="114300" distR="114300"/>
            <wp:docPr id="9225" name="image5.jpg" descr="05-03_EpidermlCells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05-03_EpidermlCells_1"/>
                    <pic:cNvPicPr preferRelativeResize="0"/>
                  </pic:nvPicPr>
                  <pic:blipFill>
                    <a:blip r:embed="rId7"/>
                    <a:srcRect l="1819" t="12940" r="32350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19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E98" w:rsidRDefault="00867E98"/>
    <w:p w:rsidR="00867E98" w:rsidRDefault="00764C5C">
      <w:r>
        <w:t>2)</w:t>
      </w:r>
    </w:p>
    <w:p w:rsidR="00867E98" w:rsidRDefault="00867E98"/>
    <w:p w:rsidR="00867E98" w:rsidRDefault="00764C5C">
      <w:r>
        <w:t>3)</w:t>
      </w:r>
    </w:p>
    <w:p w:rsidR="00867E98" w:rsidRDefault="00867E98"/>
    <w:p w:rsidR="00867E98" w:rsidRDefault="00764C5C">
      <w:r>
        <w:t>4)</w:t>
      </w:r>
    </w:p>
    <w:p w:rsidR="00867E98" w:rsidRDefault="00867E98"/>
    <w:p w:rsidR="00867E98" w:rsidRDefault="00764C5C">
      <w:pPr>
        <w:rPr>
          <w:i/>
          <w:sz w:val="24"/>
          <w:szCs w:val="24"/>
        </w:rPr>
      </w:pPr>
      <w:r>
        <w:rPr>
          <w:i/>
          <w:sz w:val="24"/>
          <w:szCs w:val="24"/>
        </w:rPr>
        <w:t>Layers of the epidermis (</w:t>
      </w:r>
      <w:r>
        <w:rPr>
          <w:i/>
          <w:sz w:val="24"/>
          <w:szCs w:val="24"/>
          <w:u w:val="single"/>
        </w:rPr>
        <w:t>list and describe</w:t>
      </w:r>
      <w:r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ab/>
      </w:r>
    </w:p>
    <w:p w:rsidR="00867E98" w:rsidRDefault="00764C5C">
      <w:r>
        <w:t xml:space="preserve">1) </w:t>
      </w:r>
    </w:p>
    <w:p w:rsidR="00867E98" w:rsidRDefault="00867E98"/>
    <w:p w:rsidR="00867E98" w:rsidRDefault="00867E98"/>
    <w:p w:rsidR="00867E98" w:rsidRDefault="00764C5C">
      <w:r>
        <w:t>2)</w:t>
      </w:r>
    </w:p>
    <w:p w:rsidR="00867E98" w:rsidRDefault="00867E98"/>
    <w:p w:rsidR="00867E98" w:rsidRDefault="00867E98"/>
    <w:p w:rsidR="00867E98" w:rsidRDefault="00764C5C">
      <w:r>
        <w:t>3)</w:t>
      </w:r>
    </w:p>
    <w:p w:rsidR="00867E98" w:rsidRDefault="00867E98"/>
    <w:p w:rsidR="00867E98" w:rsidRDefault="00867E98"/>
    <w:p w:rsidR="00867E98" w:rsidRDefault="00764C5C">
      <w:r>
        <w:t>4)</w:t>
      </w:r>
    </w:p>
    <w:p w:rsidR="00867E98" w:rsidRDefault="00867E98"/>
    <w:p w:rsidR="00867E98" w:rsidRDefault="00867E98"/>
    <w:p w:rsidR="00867E98" w:rsidRDefault="00764C5C">
      <w:r>
        <w:t xml:space="preserve">5) </w:t>
      </w:r>
    </w:p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Skin Color</w:t>
      </w:r>
    </w:p>
    <w:p w:rsidR="00867E98" w:rsidRDefault="00764C5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 pigments found in skin</w:t>
      </w:r>
    </w:p>
    <w:p w:rsidR="00867E98" w:rsidRDefault="00764C5C">
      <w:r>
        <w:t>1)</w:t>
      </w:r>
    </w:p>
    <w:p w:rsidR="00867E98" w:rsidRDefault="00764C5C">
      <w:r>
        <w:t>2)</w:t>
      </w:r>
    </w:p>
    <w:p w:rsidR="00867E98" w:rsidRDefault="00764C5C">
      <w:r>
        <w:t>3)</w:t>
      </w:r>
    </w:p>
    <w:p w:rsidR="00867E98" w:rsidRDefault="00764C5C">
      <w:r>
        <w:t>Which kind of cells produce pigment and what layer are they found in?</w:t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Dermis</w:t>
      </w:r>
    </w:p>
    <w:p w:rsidR="00867E98" w:rsidRDefault="00764C5C">
      <w:r>
        <w:t>Location-</w:t>
      </w:r>
    </w:p>
    <w:p w:rsidR="00867E98" w:rsidRDefault="00764C5C">
      <w:r>
        <w:t>Description-</w:t>
      </w:r>
    </w:p>
    <w:p w:rsidR="00867E98" w:rsidRDefault="00867E98">
      <w:pPr>
        <w:rPr>
          <w:b/>
          <w:i/>
          <w:sz w:val="24"/>
          <w:szCs w:val="24"/>
        </w:rPr>
      </w:pPr>
    </w:p>
    <w:p w:rsidR="00867E98" w:rsidRDefault="006E4700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Composition of the </w:t>
      </w:r>
      <w:r w:rsidR="00764C5C">
        <w:rPr>
          <w:i/>
          <w:sz w:val="24"/>
          <w:szCs w:val="24"/>
        </w:rPr>
        <w:t>dermis</w:t>
      </w:r>
    </w:p>
    <w:p w:rsidR="00867E98" w:rsidRDefault="00764C5C">
      <w:r>
        <w:t xml:space="preserve">1) </w:t>
      </w:r>
    </w:p>
    <w:p w:rsidR="00867E98" w:rsidRDefault="00764C5C">
      <w:r>
        <w:t>2)</w:t>
      </w:r>
    </w:p>
    <w:p w:rsidR="00867E98" w:rsidRDefault="00764C5C">
      <w:r>
        <w:t>3)</w:t>
      </w:r>
    </w:p>
    <w:p w:rsidR="00867E98" w:rsidRDefault="00764C5C">
      <w:r>
        <w:t>4)</w:t>
      </w:r>
    </w:p>
    <w:p w:rsidR="00867E98" w:rsidRDefault="00764C5C">
      <w:r>
        <w:rPr>
          <w:b/>
          <w:i/>
        </w:rPr>
        <w:tab/>
      </w:r>
    </w:p>
    <w:p w:rsidR="00867E98" w:rsidRDefault="00764C5C">
      <w:pPr>
        <w:rPr>
          <w:i/>
          <w:sz w:val="24"/>
          <w:szCs w:val="24"/>
        </w:rPr>
      </w:pPr>
      <w:r>
        <w:rPr>
          <w:i/>
          <w:sz w:val="24"/>
          <w:szCs w:val="24"/>
        </w:rPr>
        <w:t>Function of the Dermis-</w:t>
      </w:r>
    </w:p>
    <w:p w:rsidR="00867E98" w:rsidRDefault="00867E98">
      <w:pPr>
        <w:rPr>
          <w:b/>
          <w:i/>
          <w:sz w:val="24"/>
          <w:szCs w:val="24"/>
        </w:rPr>
      </w:pPr>
    </w:p>
    <w:p w:rsidR="00867E98" w:rsidRDefault="00764C5C">
      <w:pPr>
        <w:rPr>
          <w:i/>
          <w:sz w:val="24"/>
          <w:szCs w:val="24"/>
        </w:rPr>
      </w:pPr>
      <w:r>
        <w:rPr>
          <w:i/>
          <w:sz w:val="24"/>
          <w:szCs w:val="24"/>
        </w:rPr>
        <w:t>2 Layers of the Dermis</w:t>
      </w:r>
    </w:p>
    <w:p w:rsidR="006E4700" w:rsidRDefault="006E4700">
      <w:pPr>
        <w:rPr>
          <w:i/>
          <w:sz w:val="24"/>
          <w:szCs w:val="24"/>
        </w:rPr>
      </w:pPr>
      <w:bookmarkStart w:id="0" w:name="_GoBack"/>
      <w:bookmarkEnd w:id="0"/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67E98" w:rsidRDefault="00764C5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9050" distB="19050" distL="19050" distR="19050">
            <wp:extent cx="5416550" cy="4102100"/>
            <wp:effectExtent l="0" t="0" r="0" b="0"/>
            <wp:docPr id="9226" name="image6.jpg" descr="05-01_SkinStruc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05-01_SkinStructure_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4"/>
          <w:szCs w:val="24"/>
        </w:rPr>
      </w:pPr>
      <w:bookmarkStart w:id="1" w:name="_heading=h.gjdgxs" w:colFirst="0" w:colLast="0"/>
      <w:bookmarkEnd w:id="1"/>
      <w:r>
        <w:rPr>
          <w:b/>
          <w:i/>
          <w:sz w:val="24"/>
          <w:szCs w:val="24"/>
        </w:rPr>
        <w:t>Fingerprints, Palmprints, and Footprints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Hypodermis</w:t>
      </w:r>
    </w:p>
    <w:p w:rsidR="00867E98" w:rsidRDefault="00764C5C">
      <w:r>
        <w:t>Location-</w:t>
      </w:r>
    </w:p>
    <w:p w:rsidR="00867E98" w:rsidRDefault="00764C5C">
      <w:r>
        <w:t>Also known as_______________________</w:t>
      </w:r>
    </w:p>
    <w:p w:rsidR="00867E98" w:rsidRDefault="00764C5C">
      <w:pPr>
        <w:rPr>
          <w:i/>
          <w:sz w:val="24"/>
          <w:szCs w:val="24"/>
        </w:rPr>
      </w:pPr>
      <w:r>
        <w:rPr>
          <w:i/>
          <w:sz w:val="24"/>
          <w:szCs w:val="24"/>
        </w:rPr>
        <w:t>Tissues found in the hypodermis</w:t>
      </w:r>
    </w:p>
    <w:p w:rsidR="00867E98" w:rsidRDefault="00764C5C">
      <w:r>
        <w:t xml:space="preserve">1) </w:t>
      </w:r>
    </w:p>
    <w:p w:rsidR="00867E98" w:rsidRDefault="00764C5C">
      <w:r>
        <w:t>2)</w:t>
      </w:r>
    </w:p>
    <w:p w:rsidR="00867E98" w:rsidRDefault="00764C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Skin Appendages</w:t>
      </w:r>
    </w:p>
    <w:p w:rsidR="00867E98" w:rsidRDefault="00764C5C">
      <w:r>
        <w:t>Derived from ____________________ and extend into _______________________.</w:t>
      </w:r>
    </w:p>
    <w:p w:rsidR="00867E98" w:rsidRDefault="00764C5C">
      <w:r>
        <w:t>Types</w:t>
      </w:r>
    </w:p>
    <w:p w:rsidR="00867E98" w:rsidRDefault="00764C5C">
      <w:r>
        <w:t xml:space="preserve">1) </w:t>
      </w:r>
    </w:p>
    <w:p w:rsidR="00867E98" w:rsidRDefault="00764C5C">
      <w:r>
        <w:t>2)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4787900</wp:posOffset>
            </wp:positionH>
            <wp:positionV relativeFrom="paragraph">
              <wp:posOffset>19050</wp:posOffset>
            </wp:positionV>
            <wp:extent cx="1714500" cy="1816100"/>
            <wp:effectExtent l="0" t="0" r="0" b="0"/>
            <wp:wrapSquare wrapText="bothSides" distT="0" distB="0" distL="114300" distR="114300"/>
            <wp:docPr id="9229" name="image1.jpg" descr="05-09_NailStruc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05-09_NailStructure_1"/>
                    <pic:cNvPicPr preferRelativeResize="0"/>
                  </pic:nvPicPr>
                  <pic:blipFill>
                    <a:blip r:embed="rId9"/>
                    <a:srcRect l="2456" t="31276" r="68697" b="2916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E98" w:rsidRDefault="00764C5C">
      <w:r>
        <w:t>3)</w:t>
      </w:r>
    </w:p>
    <w:p w:rsidR="00867E98" w:rsidRDefault="00764C5C">
      <w:r>
        <w:t>4)</w:t>
      </w:r>
    </w:p>
    <w:p w:rsidR="00867E98" w:rsidRDefault="00867E98"/>
    <w:p w:rsidR="00867E98" w:rsidRDefault="00764C5C">
      <w:pPr>
        <w:rPr>
          <w:sz w:val="24"/>
          <w:szCs w:val="24"/>
        </w:rPr>
      </w:pPr>
      <w:r>
        <w:rPr>
          <w:b/>
          <w:i/>
          <w:sz w:val="24"/>
          <w:szCs w:val="24"/>
        </w:rPr>
        <w:t>Nails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4254500</wp:posOffset>
            </wp:positionH>
            <wp:positionV relativeFrom="paragraph">
              <wp:posOffset>8255</wp:posOffset>
            </wp:positionV>
            <wp:extent cx="2457450" cy="2543175"/>
            <wp:effectExtent l="0" t="0" r="0" b="0"/>
            <wp:wrapSquare wrapText="bothSides" distT="0" distB="0" distL="114300" distR="114300"/>
            <wp:docPr id="92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Hair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Composition-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Parts-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3 Concentric layers (inner to outer)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Location-</w:t>
      </w:r>
    </w:p>
    <w:p w:rsidR="00867E98" w:rsidRDefault="00764C5C">
      <w:pPr>
        <w:rPr>
          <w:sz w:val="24"/>
          <w:szCs w:val="24"/>
        </w:rPr>
      </w:pPr>
      <w:bookmarkStart w:id="2" w:name="_heading=h.30j0zll" w:colFirst="0" w:colLast="0"/>
      <w:bookmarkEnd w:id="2"/>
      <w:r>
        <w:rPr>
          <w:sz w:val="24"/>
          <w:szCs w:val="24"/>
        </w:rPr>
        <w:t>Function-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4730750</wp:posOffset>
            </wp:positionH>
            <wp:positionV relativeFrom="paragraph">
              <wp:posOffset>-682624</wp:posOffset>
            </wp:positionV>
            <wp:extent cx="1744345" cy="2029460"/>
            <wp:effectExtent l="0" t="0" r="0" b="0"/>
            <wp:wrapSquare wrapText="bothSides" distT="0" distB="0" distL="114300" distR="114300"/>
            <wp:docPr id="92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02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 xml:space="preserve">Arrector </w:t>
      </w:r>
      <w:proofErr w:type="spellStart"/>
      <w:r>
        <w:rPr>
          <w:sz w:val="24"/>
          <w:szCs w:val="24"/>
        </w:rPr>
        <w:t>pilli</w:t>
      </w:r>
      <w:proofErr w:type="spellEnd"/>
      <w:r>
        <w:rPr>
          <w:sz w:val="24"/>
          <w:szCs w:val="24"/>
        </w:rPr>
        <w:t>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Growth per week-</w:t>
      </w:r>
      <w:r>
        <w:t xml:space="preserve"> </w:t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Sebaceous (Oil) Glands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1)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3)</w:t>
      </w: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Sweat Glands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Location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Function</w:t>
      </w: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i/>
          <w:sz w:val="24"/>
          <w:szCs w:val="24"/>
        </w:rPr>
      </w:pP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>Types of Sweat Glands</w:t>
      </w:r>
    </w:p>
    <w:p w:rsidR="00867E98" w:rsidRDefault="00764C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Eccrine</w:t>
      </w: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Apocrine</w:t>
      </w: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764C5C">
      <w:pPr>
        <w:ind w:left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Modified apocrine glands</w:t>
      </w:r>
    </w:p>
    <w:p w:rsidR="00867E98" w:rsidRDefault="00764C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Ceruminus</w:t>
      </w:r>
      <w:proofErr w:type="spellEnd"/>
      <w:r>
        <w:rPr>
          <w:color w:val="000000"/>
          <w:sz w:val="24"/>
          <w:szCs w:val="24"/>
        </w:rPr>
        <w:t>-</w:t>
      </w:r>
    </w:p>
    <w:p w:rsidR="00867E98" w:rsidRDefault="00867E9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:rsidR="00867E98" w:rsidRDefault="00764C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Mammary-</w:t>
      </w:r>
    </w:p>
    <w:p w:rsidR="00867E98" w:rsidRDefault="00764C5C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p w:rsidR="00867E98" w:rsidRDefault="00867E98">
      <w:pPr>
        <w:rPr>
          <w:sz w:val="24"/>
          <w:szCs w:val="24"/>
        </w:rPr>
      </w:pPr>
    </w:p>
    <w:sectPr w:rsidR="00867E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80FBA"/>
    <w:multiLevelType w:val="multilevel"/>
    <w:tmpl w:val="0A3ACD3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2D519F"/>
    <w:multiLevelType w:val="multilevel"/>
    <w:tmpl w:val="200EFA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E98"/>
    <w:rsid w:val="006E4700"/>
    <w:rsid w:val="00764C5C"/>
    <w:rsid w:val="0086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4D0E"/>
  <w15:docId w15:val="{5BB841F2-FA2A-4116-BD50-CAF6FC31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97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tBf1Doc0N1STKOs6xVksCycuGQ==">CgMxLjAyCGguZ2pkZ3hzMgloLjMwajB6bGw4AHIhMURndTljVzRZZWRJV21uQlBMaVlxZVNWYVFueTNtanFW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Harrison County Schools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L. Merritt</dc:creator>
  <cp:lastModifiedBy>Rebecca Merritt</cp:lastModifiedBy>
  <cp:revision>3</cp:revision>
  <dcterms:created xsi:type="dcterms:W3CDTF">2023-09-19T14:44:00Z</dcterms:created>
  <dcterms:modified xsi:type="dcterms:W3CDTF">2024-02-08T18:17:00Z</dcterms:modified>
</cp:coreProperties>
</file>